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55646" w14:textId="77777777" w:rsidR="00C34528" w:rsidRPr="00B23D59" w:rsidRDefault="00C34528" w:rsidP="004D3222">
      <w:pPr>
        <w:jc w:val="right"/>
        <w:rPr>
          <w:rFonts w:cstheme="minorHAnsi"/>
        </w:rPr>
      </w:pPr>
    </w:p>
    <w:p w14:paraId="0B7B8A68" w14:textId="77777777" w:rsidR="003548A3" w:rsidRPr="00B23D59" w:rsidRDefault="004D3222" w:rsidP="004D3222">
      <w:pPr>
        <w:jc w:val="right"/>
        <w:rPr>
          <w:rFonts w:cstheme="minorHAnsi"/>
        </w:rPr>
      </w:pPr>
      <w:r w:rsidRPr="00B23D59">
        <w:rPr>
          <w:rFonts w:cstheme="minorHAnsi"/>
        </w:rPr>
        <w:t>Brodnica, dnia …………………</w:t>
      </w:r>
      <w:r w:rsidR="00800771" w:rsidRPr="00B23D59">
        <w:rPr>
          <w:rFonts w:cstheme="minorHAnsi"/>
        </w:rPr>
        <w:t>.r.</w:t>
      </w:r>
    </w:p>
    <w:p w14:paraId="1D797C7E" w14:textId="77777777" w:rsidR="00DB0CF2" w:rsidRPr="00B23D59" w:rsidRDefault="00DB0CF2" w:rsidP="004D3222">
      <w:pPr>
        <w:rPr>
          <w:rFonts w:cstheme="minorHAnsi"/>
        </w:rPr>
      </w:pPr>
    </w:p>
    <w:p w14:paraId="58A9B6E7" w14:textId="77777777" w:rsidR="003B3115" w:rsidRPr="00B23D59" w:rsidRDefault="004D3222" w:rsidP="004D3222">
      <w:pPr>
        <w:tabs>
          <w:tab w:val="right" w:pos="3828"/>
        </w:tabs>
        <w:ind w:right="5244"/>
        <w:jc w:val="center"/>
        <w:rPr>
          <w:rFonts w:cstheme="minorHAnsi"/>
        </w:rPr>
      </w:pPr>
      <w:r w:rsidRPr="00B23D59">
        <w:rPr>
          <w:rFonts w:cstheme="minorHAnsi"/>
        </w:rPr>
        <w:t>……………………………………</w:t>
      </w:r>
    </w:p>
    <w:p w14:paraId="01DAA08D" w14:textId="77777777" w:rsidR="003B3115" w:rsidRPr="00B23D59" w:rsidRDefault="003B3115" w:rsidP="004D3222">
      <w:pPr>
        <w:tabs>
          <w:tab w:val="right" w:pos="3828"/>
        </w:tabs>
        <w:ind w:right="5244"/>
        <w:jc w:val="center"/>
        <w:rPr>
          <w:rFonts w:cstheme="minorHAnsi"/>
        </w:rPr>
      </w:pPr>
      <w:r w:rsidRPr="00B23D59">
        <w:rPr>
          <w:rFonts w:cstheme="minorHAnsi"/>
        </w:rPr>
        <w:t>Imię i nazwisko Wnioskodawcy</w:t>
      </w:r>
    </w:p>
    <w:p w14:paraId="3B4DF287" w14:textId="77777777" w:rsidR="003B3115" w:rsidRPr="00B23D59" w:rsidRDefault="003B3115" w:rsidP="004D3222">
      <w:pPr>
        <w:tabs>
          <w:tab w:val="right" w:pos="3828"/>
        </w:tabs>
        <w:ind w:right="5244" w:firstLine="708"/>
        <w:jc w:val="center"/>
        <w:rPr>
          <w:rFonts w:cstheme="minorHAnsi"/>
        </w:rPr>
      </w:pPr>
    </w:p>
    <w:p w14:paraId="385DEC74" w14:textId="77777777" w:rsidR="00E101DE" w:rsidRPr="00B23D59" w:rsidRDefault="00E101DE" w:rsidP="004D3222">
      <w:pPr>
        <w:tabs>
          <w:tab w:val="right" w:pos="3828"/>
        </w:tabs>
        <w:ind w:right="5244"/>
        <w:jc w:val="center"/>
        <w:rPr>
          <w:rFonts w:cstheme="minorHAnsi"/>
        </w:rPr>
      </w:pPr>
    </w:p>
    <w:p w14:paraId="0644EC98" w14:textId="77777777" w:rsidR="00E101DE" w:rsidRPr="00B23D59" w:rsidRDefault="004D3222" w:rsidP="004D3222">
      <w:pPr>
        <w:tabs>
          <w:tab w:val="right" w:pos="3828"/>
        </w:tabs>
        <w:ind w:right="5244"/>
        <w:jc w:val="center"/>
        <w:rPr>
          <w:rFonts w:cstheme="minorHAnsi"/>
        </w:rPr>
      </w:pPr>
      <w:r w:rsidRPr="00B23D59">
        <w:rPr>
          <w:rFonts w:cstheme="minorHAnsi"/>
        </w:rPr>
        <w:t>……………………………………</w:t>
      </w:r>
    </w:p>
    <w:p w14:paraId="1D353D84" w14:textId="77777777" w:rsidR="00E101DE" w:rsidRPr="00B23D59" w:rsidRDefault="00E101DE" w:rsidP="004D3222">
      <w:pPr>
        <w:tabs>
          <w:tab w:val="right" w:pos="3828"/>
        </w:tabs>
        <w:ind w:right="5244"/>
        <w:jc w:val="center"/>
        <w:rPr>
          <w:rFonts w:cstheme="minorHAnsi"/>
        </w:rPr>
      </w:pPr>
      <w:r w:rsidRPr="00B23D59">
        <w:rPr>
          <w:rFonts w:cstheme="minorHAnsi"/>
        </w:rPr>
        <w:t xml:space="preserve">Nr </w:t>
      </w:r>
      <w:r w:rsidR="004D3222" w:rsidRPr="00B23D59">
        <w:rPr>
          <w:rFonts w:cstheme="minorHAnsi"/>
        </w:rPr>
        <w:t>t</w:t>
      </w:r>
      <w:r w:rsidRPr="00B23D59">
        <w:rPr>
          <w:rFonts w:cstheme="minorHAnsi"/>
        </w:rPr>
        <w:t>el. komórkowego – kontakt sms</w:t>
      </w:r>
    </w:p>
    <w:p w14:paraId="1E85B092" w14:textId="77777777" w:rsidR="00E101DE" w:rsidRPr="00B23D59" w:rsidRDefault="00E101DE" w:rsidP="004D3222">
      <w:pPr>
        <w:tabs>
          <w:tab w:val="right" w:pos="3828"/>
        </w:tabs>
        <w:ind w:right="5244"/>
        <w:jc w:val="center"/>
        <w:rPr>
          <w:rFonts w:cstheme="minorHAnsi"/>
        </w:rPr>
      </w:pPr>
    </w:p>
    <w:p w14:paraId="09D38CB0" w14:textId="77777777" w:rsidR="00E101DE" w:rsidRPr="00B23D59" w:rsidRDefault="004D3222" w:rsidP="004D3222">
      <w:pPr>
        <w:tabs>
          <w:tab w:val="right" w:pos="3828"/>
        </w:tabs>
        <w:ind w:right="5244"/>
        <w:jc w:val="center"/>
        <w:rPr>
          <w:rFonts w:cstheme="minorHAnsi"/>
        </w:rPr>
      </w:pPr>
      <w:r w:rsidRPr="00B23D59">
        <w:rPr>
          <w:rFonts w:cstheme="minorHAnsi"/>
        </w:rPr>
        <w:t>……………………………………</w:t>
      </w:r>
    </w:p>
    <w:p w14:paraId="13C8DF88" w14:textId="77777777" w:rsidR="00E101DE" w:rsidRPr="00B23D59" w:rsidRDefault="00E101DE" w:rsidP="004D3222">
      <w:pPr>
        <w:tabs>
          <w:tab w:val="right" w:pos="3828"/>
        </w:tabs>
        <w:ind w:right="5244"/>
        <w:jc w:val="center"/>
        <w:rPr>
          <w:rFonts w:cstheme="minorHAnsi"/>
        </w:rPr>
      </w:pPr>
      <w:r w:rsidRPr="00B23D59">
        <w:rPr>
          <w:rFonts w:cstheme="minorHAnsi"/>
        </w:rPr>
        <w:t>Adres e-mail</w:t>
      </w:r>
    </w:p>
    <w:p w14:paraId="1C342299" w14:textId="77777777" w:rsidR="00D90391" w:rsidRPr="00B23D59" w:rsidRDefault="00D90391" w:rsidP="004D3222">
      <w:pPr>
        <w:tabs>
          <w:tab w:val="right" w:pos="3828"/>
        </w:tabs>
        <w:ind w:right="5244"/>
        <w:rPr>
          <w:rFonts w:cstheme="minorHAnsi"/>
        </w:rPr>
      </w:pPr>
    </w:p>
    <w:p w14:paraId="17201848" w14:textId="77777777" w:rsidR="00D90391" w:rsidRPr="00B23D59" w:rsidRDefault="00D90391" w:rsidP="004D3222">
      <w:pPr>
        <w:tabs>
          <w:tab w:val="right" w:pos="3828"/>
        </w:tabs>
        <w:ind w:right="5244"/>
        <w:rPr>
          <w:rFonts w:cstheme="minorHAnsi"/>
        </w:rPr>
      </w:pPr>
    </w:p>
    <w:p w14:paraId="34C11003" w14:textId="399B1C86" w:rsidR="004D3222" w:rsidRPr="00B23D59" w:rsidRDefault="008B7718" w:rsidP="004D3222">
      <w:pPr>
        <w:jc w:val="center"/>
        <w:rPr>
          <w:rFonts w:cstheme="minorHAnsi"/>
          <w:b/>
        </w:rPr>
      </w:pPr>
      <w:r w:rsidRPr="00B23D59">
        <w:rPr>
          <w:rFonts w:cstheme="minorHAnsi"/>
          <w:b/>
        </w:rPr>
        <w:t>Formularz zgłoszenia specjalnych potrzeb wynikających z niepełnosprawności klienta</w:t>
      </w:r>
    </w:p>
    <w:p w14:paraId="6D9009F8" w14:textId="77777777" w:rsidR="004F5E9E" w:rsidRPr="00B23D59" w:rsidRDefault="004F5E9E" w:rsidP="004D3222">
      <w:pPr>
        <w:jc w:val="center"/>
        <w:rPr>
          <w:rFonts w:cstheme="minorHAnsi"/>
        </w:rPr>
      </w:pPr>
    </w:p>
    <w:p w14:paraId="49DB68DA" w14:textId="77777777" w:rsidR="001F2725" w:rsidRPr="00B23D59" w:rsidRDefault="001F2725" w:rsidP="004D3222">
      <w:pPr>
        <w:jc w:val="center"/>
        <w:rPr>
          <w:rFonts w:cstheme="minorHAnsi"/>
        </w:rPr>
      </w:pPr>
    </w:p>
    <w:p w14:paraId="4E5958D2" w14:textId="44A995DC" w:rsidR="00535EA2" w:rsidRPr="00B23D59" w:rsidRDefault="008B7718" w:rsidP="008B7718">
      <w:pPr>
        <w:ind w:left="567"/>
        <w:rPr>
          <w:rFonts w:cstheme="minorHAnsi"/>
        </w:rPr>
      </w:pPr>
      <w:r w:rsidRPr="00B23D59">
        <w:rPr>
          <w:rFonts w:cstheme="minorHAnsi"/>
        </w:rPr>
        <w:t xml:space="preserve">W związku z chęcią/koniecznością odbycia wizyty w Powiatowym Urzędzie Pracy w Brodnicy zgłaszam następującą potrzebę: </w:t>
      </w:r>
    </w:p>
    <w:p w14:paraId="54B1408A" w14:textId="77777777" w:rsidR="00535EA2" w:rsidRPr="00B23D59" w:rsidRDefault="00535EA2" w:rsidP="004D3222">
      <w:pPr>
        <w:rPr>
          <w:rFonts w:cstheme="minorHAnsi"/>
        </w:rPr>
      </w:pPr>
    </w:p>
    <w:tbl>
      <w:tblPr>
        <w:tblStyle w:val="Tabela-Siatka"/>
        <w:tblW w:w="10050" w:type="dxa"/>
        <w:tblInd w:w="548" w:type="dxa"/>
        <w:tblLook w:val="04A0" w:firstRow="1" w:lastRow="0" w:firstColumn="1" w:lastColumn="0" w:noHBand="0" w:noVBand="1"/>
      </w:tblPr>
      <w:tblGrid>
        <w:gridCol w:w="548"/>
        <w:gridCol w:w="2414"/>
        <w:gridCol w:w="4395"/>
        <w:gridCol w:w="2693"/>
      </w:tblGrid>
      <w:tr w:rsidR="008B7718" w:rsidRPr="00B23D59" w14:paraId="4E8735F3" w14:textId="77777777" w:rsidTr="008B7718">
        <w:tc>
          <w:tcPr>
            <w:tcW w:w="548" w:type="dxa"/>
          </w:tcPr>
          <w:p w14:paraId="24925A94" w14:textId="7093D12E" w:rsidR="008B7718" w:rsidRPr="00B23D59" w:rsidRDefault="008B7718" w:rsidP="008B7718">
            <w:pPr>
              <w:pStyle w:val="Nagwek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4" w:type="dxa"/>
          </w:tcPr>
          <w:p w14:paraId="1DA996FD" w14:textId="08F99729" w:rsidR="008B7718" w:rsidRPr="00B23D59" w:rsidRDefault="008B7718" w:rsidP="008B7718">
            <w:pPr>
              <w:pStyle w:val="Nagwek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Rodzaj zgłaszanej potrzeby</w:t>
            </w:r>
          </w:p>
        </w:tc>
        <w:tc>
          <w:tcPr>
            <w:tcW w:w="4395" w:type="dxa"/>
          </w:tcPr>
          <w:p w14:paraId="0E123CBB" w14:textId="50BAA3A5" w:rsidR="008B7718" w:rsidRPr="00B23D59" w:rsidRDefault="008B7718" w:rsidP="008B7718">
            <w:pPr>
              <w:pStyle w:val="Nagwek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Proszę wpisać potrzebę wynikającą z niepełnosprawności</w:t>
            </w:r>
          </w:p>
        </w:tc>
        <w:tc>
          <w:tcPr>
            <w:tcW w:w="2693" w:type="dxa"/>
          </w:tcPr>
          <w:p w14:paraId="6CB09D16" w14:textId="2EAF6006" w:rsidR="008B7718" w:rsidRPr="00B23D59" w:rsidRDefault="008B7718" w:rsidP="008B7718">
            <w:pPr>
              <w:pStyle w:val="Nagwek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Termin wizyty (data i godzina)</w:t>
            </w:r>
          </w:p>
        </w:tc>
      </w:tr>
      <w:tr w:rsidR="008B7718" w:rsidRPr="00B23D59" w14:paraId="2BE13F0C" w14:textId="77777777" w:rsidTr="008B7718">
        <w:tc>
          <w:tcPr>
            <w:tcW w:w="548" w:type="dxa"/>
          </w:tcPr>
          <w:p w14:paraId="342D86EA" w14:textId="7514F911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14:paraId="519D9E77" w14:textId="5EF1522E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Dostosowanie przestrzeni z uwagi na niepełnosprawność ruchową</w:t>
            </w:r>
          </w:p>
        </w:tc>
        <w:tc>
          <w:tcPr>
            <w:tcW w:w="4395" w:type="dxa"/>
          </w:tcPr>
          <w:p w14:paraId="26D524CE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F1CA0D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B7718" w:rsidRPr="00B23D59" w14:paraId="370DB9A0" w14:textId="77777777" w:rsidTr="008B7718">
        <w:tc>
          <w:tcPr>
            <w:tcW w:w="548" w:type="dxa"/>
          </w:tcPr>
          <w:p w14:paraId="7B3C7F88" w14:textId="6F5CD1FB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4" w:type="dxa"/>
          </w:tcPr>
          <w:p w14:paraId="5AF56BE2" w14:textId="630CEC08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Zapewnienie specjalistycznej formy materiałów</w:t>
            </w:r>
          </w:p>
        </w:tc>
        <w:tc>
          <w:tcPr>
            <w:tcW w:w="4395" w:type="dxa"/>
          </w:tcPr>
          <w:p w14:paraId="14389119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3374F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B7718" w:rsidRPr="00B23D59" w14:paraId="2BE23E2D" w14:textId="77777777" w:rsidTr="008B7718">
        <w:tc>
          <w:tcPr>
            <w:tcW w:w="548" w:type="dxa"/>
          </w:tcPr>
          <w:p w14:paraId="2497067E" w14:textId="60F797F4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4" w:type="dxa"/>
          </w:tcPr>
          <w:p w14:paraId="50E0E1AB" w14:textId="31A85768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Zapewnienie systemu wspomagającego słyszenie</w:t>
            </w:r>
          </w:p>
        </w:tc>
        <w:tc>
          <w:tcPr>
            <w:tcW w:w="4395" w:type="dxa"/>
          </w:tcPr>
          <w:p w14:paraId="5E3E4B6A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E009BC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B7718" w:rsidRPr="00B23D59" w14:paraId="34B80198" w14:textId="77777777" w:rsidTr="008B7718">
        <w:tc>
          <w:tcPr>
            <w:tcW w:w="548" w:type="dxa"/>
          </w:tcPr>
          <w:p w14:paraId="217805C3" w14:textId="6BB742ED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4" w:type="dxa"/>
          </w:tcPr>
          <w:p w14:paraId="1481D346" w14:textId="761EA3CB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Zapewnienie tłumacza języka migowego</w:t>
            </w:r>
          </w:p>
        </w:tc>
        <w:tc>
          <w:tcPr>
            <w:tcW w:w="4395" w:type="dxa"/>
          </w:tcPr>
          <w:p w14:paraId="5392D834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7D3070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B7718" w:rsidRPr="00B23D59" w14:paraId="4DDB2F21" w14:textId="77777777" w:rsidTr="008B7718">
        <w:tc>
          <w:tcPr>
            <w:tcW w:w="548" w:type="dxa"/>
          </w:tcPr>
          <w:p w14:paraId="1221F3F2" w14:textId="489D27CC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4" w:type="dxa"/>
          </w:tcPr>
          <w:p w14:paraId="3B984895" w14:textId="34C25CCA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  <w:r w:rsidRPr="00B23D59">
              <w:rPr>
                <w:rFonts w:cstheme="minorHAnsi"/>
                <w:color w:val="000000"/>
                <w:sz w:val="24"/>
                <w:szCs w:val="24"/>
              </w:rPr>
              <w:t>inne</w:t>
            </w:r>
          </w:p>
        </w:tc>
        <w:tc>
          <w:tcPr>
            <w:tcW w:w="4395" w:type="dxa"/>
          </w:tcPr>
          <w:p w14:paraId="5C254269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19E86" w14:textId="77777777" w:rsidR="008B7718" w:rsidRPr="00B23D59" w:rsidRDefault="008B7718" w:rsidP="00D30476">
            <w:pPr>
              <w:pStyle w:val="Nagwek4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4AAC29C" w14:textId="77777777" w:rsidR="00345A56" w:rsidRPr="00B23D59" w:rsidRDefault="00345A56" w:rsidP="004D3222">
      <w:pPr>
        <w:rPr>
          <w:rFonts w:cstheme="minorHAnsi"/>
        </w:rPr>
      </w:pPr>
    </w:p>
    <w:p w14:paraId="43019CC0" w14:textId="77777777" w:rsidR="00B23D59" w:rsidRPr="00B23D59" w:rsidRDefault="00B23D59" w:rsidP="004D3222">
      <w:pPr>
        <w:rPr>
          <w:rFonts w:cstheme="minorHAnsi"/>
        </w:rPr>
      </w:pPr>
    </w:p>
    <w:p w14:paraId="55E461B1" w14:textId="77777777" w:rsidR="00B23D59" w:rsidRDefault="00B23D59" w:rsidP="004D3222">
      <w:pPr>
        <w:rPr>
          <w:rFonts w:ascii="Times New Roman" w:hAnsi="Times New Roman"/>
        </w:rPr>
      </w:pPr>
    </w:p>
    <w:p w14:paraId="3DF18434" w14:textId="77777777" w:rsidR="00B23D59" w:rsidRDefault="00B23D59" w:rsidP="004D3222">
      <w:pPr>
        <w:rPr>
          <w:rFonts w:ascii="Times New Roman" w:hAnsi="Times New Roman"/>
        </w:rPr>
      </w:pPr>
    </w:p>
    <w:p w14:paraId="6FB3287D" w14:textId="77777777" w:rsidR="00B23D59" w:rsidRDefault="00B23D59" w:rsidP="004D3222">
      <w:pPr>
        <w:rPr>
          <w:rFonts w:ascii="Times New Roman" w:hAnsi="Times New Roman"/>
        </w:rPr>
      </w:pPr>
    </w:p>
    <w:p w14:paraId="7C186A59" w14:textId="77777777" w:rsidR="00B23D59" w:rsidRDefault="00B23D59" w:rsidP="004D3222">
      <w:pPr>
        <w:rPr>
          <w:rFonts w:ascii="Times New Roman" w:hAnsi="Times New Roman"/>
        </w:rPr>
      </w:pPr>
    </w:p>
    <w:p w14:paraId="65ECC812" w14:textId="77777777" w:rsidR="00B23D59" w:rsidRDefault="00B23D59" w:rsidP="004D3222">
      <w:pPr>
        <w:rPr>
          <w:rFonts w:ascii="Times New Roman" w:hAnsi="Times New Roman"/>
        </w:rPr>
      </w:pPr>
    </w:p>
    <w:p w14:paraId="51A0AACB" w14:textId="77777777" w:rsidR="00B23D59" w:rsidRDefault="00B23D59" w:rsidP="004D3222">
      <w:pPr>
        <w:rPr>
          <w:rFonts w:ascii="Times New Roman" w:hAnsi="Times New Roman"/>
        </w:rPr>
      </w:pPr>
    </w:p>
    <w:p w14:paraId="6F034B35" w14:textId="77777777" w:rsidR="00B23D59" w:rsidRDefault="00B23D59" w:rsidP="004D3222">
      <w:pPr>
        <w:rPr>
          <w:rFonts w:ascii="Times New Roman" w:hAnsi="Times New Roman"/>
        </w:rPr>
      </w:pPr>
    </w:p>
    <w:p w14:paraId="18610241" w14:textId="77777777" w:rsidR="00B23D59" w:rsidRDefault="00B23D59" w:rsidP="004D3222">
      <w:pPr>
        <w:rPr>
          <w:rFonts w:ascii="Times New Roman" w:hAnsi="Times New Roman"/>
        </w:rPr>
      </w:pPr>
    </w:p>
    <w:p w14:paraId="08EF5407" w14:textId="77777777" w:rsidR="00B23D59" w:rsidRDefault="00B23D59" w:rsidP="004D3222">
      <w:pPr>
        <w:rPr>
          <w:rFonts w:ascii="Times New Roman" w:hAnsi="Times New Roman"/>
        </w:rPr>
      </w:pPr>
    </w:p>
    <w:p w14:paraId="5D816292" w14:textId="77777777" w:rsidR="00B23D59" w:rsidRDefault="00B23D59" w:rsidP="004D3222">
      <w:pPr>
        <w:rPr>
          <w:rFonts w:ascii="Times New Roman" w:hAnsi="Times New Roman"/>
        </w:rPr>
      </w:pPr>
    </w:p>
    <w:p w14:paraId="2C410E72" w14:textId="2EBB2EAF" w:rsidR="00B23D59" w:rsidRPr="00B23D59" w:rsidRDefault="00B23D59" w:rsidP="00B23D59">
      <w:pPr>
        <w:jc w:val="center"/>
        <w:rPr>
          <w:rFonts w:cstheme="minorHAnsi"/>
          <w:b/>
          <w:bCs/>
          <w:sz w:val="32"/>
          <w:szCs w:val="32"/>
        </w:rPr>
      </w:pPr>
      <w:r w:rsidRPr="00B23D59">
        <w:rPr>
          <w:rFonts w:cstheme="minorHAnsi"/>
          <w:b/>
          <w:bCs/>
          <w:sz w:val="32"/>
          <w:szCs w:val="32"/>
        </w:rPr>
        <w:t>Klauzula informacyjna RODO</w:t>
      </w:r>
    </w:p>
    <w:p w14:paraId="2BAD9CBD" w14:textId="77777777" w:rsidR="00B23D59" w:rsidRPr="002927E9" w:rsidRDefault="00B23D59" w:rsidP="00B23D59">
      <w:pPr>
        <w:pStyle w:val="NormalnyWeb"/>
        <w:spacing w:after="0" w:afterAutospacing="0"/>
        <w:jc w:val="both"/>
        <w:rPr>
          <w:b/>
          <w:bCs/>
          <w:i/>
          <w:iCs/>
          <w:color w:val="000000"/>
        </w:rPr>
      </w:pPr>
    </w:p>
    <w:p w14:paraId="54EC4B7F" w14:textId="77777777" w:rsidR="00B23D59" w:rsidRPr="00797AA3" w:rsidRDefault="00B23D59" w:rsidP="00B23D59">
      <w:pPr>
        <w:outlineLvl w:val="1"/>
        <w:rPr>
          <w:rFonts w:ascii="Arial" w:hAnsi="Arial" w:cs="Arial"/>
          <w:b/>
          <w:bCs/>
        </w:rPr>
      </w:pPr>
      <w:r w:rsidRPr="00797AA3">
        <w:rPr>
          <w:rFonts w:ascii="Arial" w:hAnsi="Arial" w:cs="Arial"/>
          <w:b/>
          <w:bCs/>
        </w:rPr>
        <w:t>Klauzula informacyjna</w:t>
      </w:r>
      <w:r>
        <w:rPr>
          <w:rFonts w:ascii="Arial" w:hAnsi="Arial" w:cs="Arial"/>
          <w:b/>
          <w:bCs/>
        </w:rPr>
        <w:t xml:space="preserve"> </w:t>
      </w:r>
      <w:r w:rsidRPr="00797AA3">
        <w:rPr>
          <w:rFonts w:ascii="Arial" w:eastAsia="Times New Roman" w:hAnsi="Arial" w:cs="Arial"/>
          <w:b/>
          <w:bCs/>
          <w:lang w:eastAsia="pl-PL"/>
        </w:rPr>
        <w:t>w związku z przetwarzaniem danych osobowych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797AA3">
        <w:rPr>
          <w:rFonts w:ascii="Arial" w:eastAsia="Times New Roman" w:hAnsi="Arial" w:cs="Arial"/>
          <w:b/>
          <w:bCs/>
          <w:lang w:eastAsia="pl-PL"/>
        </w:rPr>
        <w:t>osób bezrobotnych/poszukujących pracy lub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797AA3">
        <w:rPr>
          <w:rFonts w:ascii="Arial" w:hAnsi="Arial" w:cs="Arial"/>
          <w:b/>
          <w:bCs/>
        </w:rPr>
        <w:t xml:space="preserve">osób ubiegających się o nadanie statusu osoby bezrobotnej/poszukującej pracy </w:t>
      </w:r>
      <w:r w:rsidRPr="00797AA3">
        <w:rPr>
          <w:rFonts w:ascii="Arial" w:hAnsi="Arial" w:cs="Arial"/>
          <w:b/>
        </w:rPr>
        <w:t xml:space="preserve">oraz  osób/kontrahentów korzystających z usług i instrumentów rynku pracy w </w:t>
      </w:r>
      <w:r w:rsidRPr="00797AA3">
        <w:rPr>
          <w:rFonts w:ascii="Arial" w:hAnsi="Arial" w:cs="Arial"/>
          <w:b/>
          <w:bCs/>
        </w:rPr>
        <w:t>Powiatowym Urzędzie Pracy w Brodnicy</w:t>
      </w:r>
    </w:p>
    <w:p w14:paraId="08193A4E" w14:textId="77777777" w:rsidR="00B23D59" w:rsidRPr="00797AA3" w:rsidRDefault="00B23D59" w:rsidP="00B23D59">
      <w:pPr>
        <w:spacing w:before="100" w:beforeAutospacing="1" w:after="100" w:afterAutospacing="1"/>
        <w:rPr>
          <w:rFonts w:ascii="Arial" w:hAnsi="Arial" w:cs="Arial"/>
        </w:rPr>
      </w:pPr>
      <w:r w:rsidRPr="00797AA3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Powiatowy Urząd Pracy w Brodnicy informuje, że:</w:t>
      </w:r>
    </w:p>
    <w:p w14:paraId="4ADE7CC8" w14:textId="77777777" w:rsidR="00B23D59" w:rsidRPr="00797AA3" w:rsidRDefault="00B23D59" w:rsidP="00B23D59">
      <w:pPr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</w:rPr>
      </w:pPr>
      <w:r w:rsidRPr="00797AA3">
        <w:rPr>
          <w:rFonts w:ascii="Arial" w:hAnsi="Arial" w:cs="Arial"/>
        </w:rPr>
        <w:t>Administratorem danych osobowych jest Powiatowy Urząd Pracy w Brodnicy z siedzibą przy ul. Żwirki i Wigury 3, 87-300 Brodnica, reprezentowany przez Dyrektora.</w:t>
      </w:r>
    </w:p>
    <w:p w14:paraId="5465D235" w14:textId="77777777" w:rsidR="00B23D59" w:rsidRPr="00797AA3" w:rsidRDefault="00B23D59" w:rsidP="00B23D59">
      <w:pPr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</w:rPr>
      </w:pPr>
      <w:r w:rsidRPr="00797AA3">
        <w:rPr>
          <w:rFonts w:ascii="Arial" w:hAnsi="Arial" w:cs="Arial"/>
        </w:rPr>
        <w:t xml:space="preserve">Dane osobowe przetwarzane są zgodnie z art. 6 ust. 1 lit. c RODO dla celów realizacji zadania publicznego ujętego w ustawie z dnia 20 kwietnia 2004 r. o promocji zatrudnienia i instytucjach rynku pracy  i aktach wykonawczych wydanych na jej podstawie oraz ustawie z dnia 14 czerwca 1960r. </w:t>
      </w:r>
      <w:r w:rsidRPr="00797AA3">
        <w:rPr>
          <w:rFonts w:ascii="Arial" w:hAnsi="Arial" w:cs="Arial"/>
          <w:color w:val="000000"/>
        </w:rPr>
        <w:t>Kodeks Postępowania Administracyjnego.</w:t>
      </w:r>
    </w:p>
    <w:p w14:paraId="613E1504" w14:textId="77777777" w:rsidR="00B23D59" w:rsidRPr="00797AA3" w:rsidRDefault="00B23D59" w:rsidP="00B23D59">
      <w:pPr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</w:rPr>
      </w:pPr>
      <w:r w:rsidRPr="00797AA3">
        <w:rPr>
          <w:rFonts w:ascii="Arial" w:hAnsi="Arial" w:cs="Arial"/>
        </w:rPr>
        <w:t>Odbiorcą danych osobowych są podmioty, którym Administrator przekazuje te dane na podstawie przepisów prawa.</w:t>
      </w:r>
    </w:p>
    <w:p w14:paraId="25B92B86" w14:textId="77777777" w:rsidR="00B23D59" w:rsidRPr="00797AA3" w:rsidRDefault="00B23D59" w:rsidP="00B23D59">
      <w:pPr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</w:rPr>
      </w:pPr>
      <w:r w:rsidRPr="00797AA3">
        <w:rPr>
          <w:rFonts w:ascii="Arial" w:hAnsi="Arial" w:cs="Arial"/>
        </w:rPr>
        <w:t>Dane osobowe będą przechowywane przez okres wymagany przepisami prawa, w tym określony przez Jednolity Rzeczowy Wykaz Akt obowiązujący u Administratora.</w:t>
      </w:r>
    </w:p>
    <w:p w14:paraId="4BC76AD4" w14:textId="77777777" w:rsidR="00B23D59" w:rsidRPr="00797AA3" w:rsidRDefault="00B23D59" w:rsidP="00B23D59">
      <w:pPr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</w:rPr>
      </w:pPr>
      <w:r w:rsidRPr="00797AA3">
        <w:rPr>
          <w:rFonts w:ascii="Arial" w:hAnsi="Arial" w:cs="Arial"/>
        </w:rPr>
        <w:t xml:space="preserve">Osobie, której dane są przetwarzane przysługuje prawo: dostępu do swoich danych osobowych, ich sprostowania, usunięcia lub ograniczenia przetwarzania, wniesienia sprzeciwu wobec ich przetwarzania, przenoszenia danych, wniesienia skargi do organu nadzorczego </w:t>
      </w:r>
    </w:p>
    <w:p w14:paraId="3C5A14DE" w14:textId="77777777" w:rsidR="00B23D59" w:rsidRPr="00797AA3" w:rsidRDefault="00B23D59" w:rsidP="00B23D59">
      <w:pPr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</w:rPr>
      </w:pPr>
      <w:r w:rsidRPr="00797AA3">
        <w:rPr>
          <w:rFonts w:ascii="Arial" w:hAnsi="Arial" w:cs="Arial"/>
        </w:rPr>
        <w:t>Podanie danych osobowych jest wymogiem ustawowym. Konsekwencją niepodania danych jest odmowa przyznania (utrata) statusu osoby bezrobotnej/poszukującej pracy</w:t>
      </w:r>
      <w:r>
        <w:rPr>
          <w:rFonts w:ascii="Arial" w:hAnsi="Arial" w:cs="Arial"/>
        </w:rPr>
        <w:t xml:space="preserve"> oraz</w:t>
      </w:r>
      <w:r w:rsidRPr="00797AA3">
        <w:rPr>
          <w:rFonts w:ascii="Arial" w:hAnsi="Arial" w:cs="Arial"/>
        </w:rPr>
        <w:t xml:space="preserve"> korzystania z usług i instrumentów rynku pracy.</w:t>
      </w:r>
    </w:p>
    <w:p w14:paraId="66DF57EC" w14:textId="77777777" w:rsidR="00B23D59" w:rsidRPr="00797AA3" w:rsidRDefault="00B23D59" w:rsidP="00B23D59">
      <w:pPr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</w:rPr>
      </w:pPr>
      <w:r w:rsidRPr="00797AA3">
        <w:rPr>
          <w:rFonts w:ascii="Arial" w:hAnsi="Arial" w:cs="Arial"/>
        </w:rPr>
        <w:t>Dane osobowe nie będą podlegały zautomatyzowanemu podejmowaniu decyzji, w tym decyzji opartych na profilowaniu.</w:t>
      </w:r>
    </w:p>
    <w:p w14:paraId="213CD952" w14:textId="77777777" w:rsidR="00B23D59" w:rsidRPr="00797AA3" w:rsidRDefault="00B23D59" w:rsidP="00B23D59">
      <w:pPr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rPr>
          <w:rFonts w:ascii="Arial" w:hAnsi="Arial" w:cs="Arial"/>
        </w:rPr>
      </w:pPr>
      <w:r w:rsidRPr="00797AA3">
        <w:rPr>
          <w:rFonts w:ascii="Arial" w:hAnsi="Arial" w:cs="Arial"/>
        </w:rPr>
        <w:t>Dane kontaktowe do Inspektora Ochrony Danych</w:t>
      </w:r>
      <w:r>
        <w:rPr>
          <w:rFonts w:ascii="Arial" w:hAnsi="Arial" w:cs="Arial"/>
        </w:rPr>
        <w:br/>
      </w:r>
      <w:r w:rsidRPr="00797AA3">
        <w:rPr>
          <w:rFonts w:ascii="Arial" w:hAnsi="Arial" w:cs="Arial"/>
        </w:rPr>
        <w:t>(e-</w:t>
      </w:r>
      <w:r>
        <w:rPr>
          <w:rFonts w:ascii="Arial" w:hAnsi="Arial" w:cs="Arial"/>
        </w:rPr>
        <w:t>m</w:t>
      </w:r>
      <w:r w:rsidRPr="00797AA3">
        <w:rPr>
          <w:rFonts w:ascii="Arial" w:hAnsi="Arial" w:cs="Arial"/>
        </w:rPr>
        <w:t>ail):</w:t>
      </w:r>
      <w:hyperlink r:id="rId5" w:history="1">
        <w:r w:rsidRPr="00797AA3">
          <w:rPr>
            <w:rStyle w:val="Hipercze"/>
            <w:rFonts w:ascii="Arial" w:hAnsi="Arial" w:cs="Arial"/>
          </w:rPr>
          <w:t>iod@brodnica.praca.gov.pl</w:t>
        </w:r>
      </w:hyperlink>
      <w:r w:rsidRPr="00797AA3">
        <w:rPr>
          <w:rFonts w:ascii="Arial" w:hAnsi="Arial" w:cs="Arial"/>
        </w:rPr>
        <w:t> </w:t>
      </w:r>
    </w:p>
    <w:p w14:paraId="77644C51" w14:textId="77777777" w:rsidR="00B23D59" w:rsidRPr="00405017" w:rsidRDefault="00B23D59" w:rsidP="004D3222">
      <w:pPr>
        <w:rPr>
          <w:rFonts w:ascii="Times New Roman" w:hAnsi="Times New Roman"/>
        </w:rPr>
      </w:pPr>
    </w:p>
    <w:sectPr w:rsidR="00B23D59" w:rsidRPr="00405017" w:rsidSect="000A2F13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3FC6"/>
    <w:multiLevelType w:val="multilevel"/>
    <w:tmpl w:val="815C3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70CC0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F09A6"/>
    <w:multiLevelType w:val="hybridMultilevel"/>
    <w:tmpl w:val="B2A6F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335FB"/>
    <w:multiLevelType w:val="hybridMultilevel"/>
    <w:tmpl w:val="344E0378"/>
    <w:lvl w:ilvl="0" w:tplc="7A5ED6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43795">
    <w:abstractNumId w:val="2"/>
  </w:num>
  <w:num w:numId="2" w16cid:durableId="637883451">
    <w:abstractNumId w:val="3"/>
  </w:num>
  <w:num w:numId="3" w16cid:durableId="2090153370">
    <w:abstractNumId w:val="1"/>
  </w:num>
  <w:num w:numId="4" w16cid:durableId="15466018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1"/>
    <w:rsid w:val="00095451"/>
    <w:rsid w:val="000A2F13"/>
    <w:rsid w:val="001F2725"/>
    <w:rsid w:val="00284D44"/>
    <w:rsid w:val="002927E9"/>
    <w:rsid w:val="002D42E1"/>
    <w:rsid w:val="00345A56"/>
    <w:rsid w:val="003548A3"/>
    <w:rsid w:val="003B3115"/>
    <w:rsid w:val="00405017"/>
    <w:rsid w:val="004D3222"/>
    <w:rsid w:val="004F5E9E"/>
    <w:rsid w:val="00507796"/>
    <w:rsid w:val="00535EA2"/>
    <w:rsid w:val="005D168E"/>
    <w:rsid w:val="005D69F9"/>
    <w:rsid w:val="00615A07"/>
    <w:rsid w:val="006425D9"/>
    <w:rsid w:val="00671C6A"/>
    <w:rsid w:val="00692F9E"/>
    <w:rsid w:val="007272C9"/>
    <w:rsid w:val="007935F5"/>
    <w:rsid w:val="007A4990"/>
    <w:rsid w:val="007B7058"/>
    <w:rsid w:val="00800771"/>
    <w:rsid w:val="008B7718"/>
    <w:rsid w:val="008C32C3"/>
    <w:rsid w:val="00921B92"/>
    <w:rsid w:val="00952FD3"/>
    <w:rsid w:val="009624AF"/>
    <w:rsid w:val="00A1551D"/>
    <w:rsid w:val="00A20CB8"/>
    <w:rsid w:val="00A4376F"/>
    <w:rsid w:val="00AE3BBC"/>
    <w:rsid w:val="00B23D59"/>
    <w:rsid w:val="00B64728"/>
    <w:rsid w:val="00B7783C"/>
    <w:rsid w:val="00C34528"/>
    <w:rsid w:val="00CA4D03"/>
    <w:rsid w:val="00CD547B"/>
    <w:rsid w:val="00D06D17"/>
    <w:rsid w:val="00D07736"/>
    <w:rsid w:val="00D30476"/>
    <w:rsid w:val="00D90391"/>
    <w:rsid w:val="00DB0CF2"/>
    <w:rsid w:val="00DD0881"/>
    <w:rsid w:val="00E101DE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151"/>
  <w15:docId w15:val="{B656F1F4-5927-4BA6-B9F5-8A317096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E1"/>
    <w:rPr>
      <w:rFonts w:ascii="Segoe UI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30476"/>
    <w:pPr>
      <w:spacing w:before="100" w:beforeAutospacing="1" w:after="100" w:afterAutospacing="1"/>
    </w:pPr>
    <w:rPr>
      <w:rFonts w:ascii="Times New Roman" w:eastAsia="Times New Roman" w:hAnsi="Times New Roman"/>
      <w:lang w:eastAsia="pl-PL" w:bidi="ar-SA"/>
    </w:rPr>
  </w:style>
  <w:style w:type="character" w:styleId="Hipercze">
    <w:name w:val="Hyperlink"/>
    <w:basedOn w:val="Domylnaczcionkaakapitu"/>
    <w:uiPriority w:val="99"/>
    <w:rsid w:val="00D3047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30476"/>
    <w:rPr>
      <w:rFonts w:ascii="Times New Roman" w:eastAsia="Times New Roman" w:hAnsi="Times New Roman"/>
      <w:b/>
      <w:bCs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D30476"/>
    <w:rPr>
      <w:rFonts w:ascii="Times New Roman" w:eastAsia="Times New Roman" w:hAnsi="Times New Roman"/>
      <w:b/>
      <w:bCs/>
      <w:sz w:val="24"/>
      <w:szCs w:val="20"/>
      <w:lang w:val="pl-PL"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4D4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odnic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Marcin Motyliński</cp:lastModifiedBy>
  <cp:revision>2</cp:revision>
  <cp:lastPrinted>2019-11-18T13:13:00Z</cp:lastPrinted>
  <dcterms:created xsi:type="dcterms:W3CDTF">2024-04-11T11:39:00Z</dcterms:created>
  <dcterms:modified xsi:type="dcterms:W3CDTF">2024-04-11T11:39:00Z</dcterms:modified>
</cp:coreProperties>
</file>