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0DBE" w14:textId="1A13247B" w:rsidR="00352362" w:rsidRPr="00352362" w:rsidRDefault="00D828C2" w:rsidP="00E40847">
      <w:pPr>
        <w:rPr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4D1F8A32" wp14:editId="289458F0">
            <wp:simplePos x="0" y="0"/>
            <wp:positionH relativeFrom="column">
              <wp:posOffset>-38735</wp:posOffset>
            </wp:positionH>
            <wp:positionV relativeFrom="paragraph">
              <wp:posOffset>21590</wp:posOffset>
            </wp:positionV>
            <wp:extent cx="1680210" cy="712470"/>
            <wp:effectExtent l="0" t="0" r="0" b="0"/>
            <wp:wrapTight wrapText="bothSides">
              <wp:wrapPolygon edited="0">
                <wp:start x="0" y="0"/>
                <wp:lineTo x="0" y="20791"/>
                <wp:lineTo x="21306" y="20791"/>
                <wp:lineTo x="21306" y="0"/>
                <wp:lineTo x="0" y="0"/>
              </wp:wrapPolygon>
            </wp:wrapTight>
            <wp:docPr id="7" name="Obraz 7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847">
        <w:rPr>
          <w:lang w:eastAsia="pl-PL"/>
        </w:rPr>
        <w:t xml:space="preserve">  </w:t>
      </w:r>
      <w:r w:rsidR="0008141C">
        <w:rPr>
          <w:lang w:eastAsia="pl-PL"/>
        </w:rPr>
        <w:t xml:space="preserve">  </w:t>
      </w:r>
      <w:r w:rsidR="00E40847">
        <w:rPr>
          <w:lang w:eastAsia="pl-PL"/>
        </w:rPr>
        <w:t xml:space="preserve">         </w:t>
      </w:r>
      <w:r w:rsidR="00E40847" w:rsidRPr="00D828C2">
        <w:rPr>
          <w:lang w:eastAsia="pl-PL"/>
        </w:rPr>
        <w:t xml:space="preserve">      </w:t>
      </w:r>
      <w:r w:rsidR="00F72633" w:rsidRPr="00D828C2">
        <w:rPr>
          <w:lang w:eastAsia="pl-PL"/>
        </w:rPr>
        <w:t xml:space="preserve">                                                        </w:t>
      </w:r>
      <w:r w:rsidR="00E40847" w:rsidRPr="00D828C2">
        <w:rPr>
          <w:lang w:eastAsia="pl-PL"/>
        </w:rPr>
        <w:t xml:space="preserve">   </w:t>
      </w:r>
      <w:r w:rsidR="0008141C" w:rsidRPr="00D828C2">
        <w:rPr>
          <w:lang w:eastAsia="pl-PL"/>
        </w:rPr>
        <w:t xml:space="preserve">        </w:t>
      </w:r>
      <w:r w:rsidR="00E40847" w:rsidRPr="00D828C2">
        <w:rPr>
          <w:lang w:eastAsia="pl-PL"/>
        </w:rPr>
        <w:t xml:space="preserve">          </w:t>
      </w:r>
      <w:r w:rsidR="004A4D7B" w:rsidRPr="00D828C2">
        <w:rPr>
          <w:lang w:eastAsia="pl-PL"/>
        </w:rPr>
        <w:t xml:space="preserve">   </w:t>
      </w:r>
      <w:r w:rsidR="00352362" w:rsidRPr="00352362">
        <w:rPr>
          <w:lang w:eastAsia="pl-PL"/>
        </w:rPr>
        <w:t xml:space="preserve">           </w:t>
      </w:r>
    </w:p>
    <w:p w14:paraId="163EE98C" w14:textId="77777777" w:rsidR="00352362" w:rsidRPr="00C87100" w:rsidRDefault="00352362" w:rsidP="004A4D7B">
      <w:pPr>
        <w:pStyle w:val="Nagwek1"/>
        <w:ind w:right="27" w:firstLine="142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31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009478" w14:textId="77777777" w:rsidR="0082509C" w:rsidRPr="00B9026C" w:rsidRDefault="0082509C" w:rsidP="003040E1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34CA20D" w14:textId="77777777" w:rsidR="000B38FD" w:rsidRPr="003040E1" w:rsidRDefault="00352362" w:rsidP="00D828C2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040E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OGŁOSZENIE </w:t>
      </w:r>
    </w:p>
    <w:p w14:paraId="6DF19A1F" w14:textId="77777777" w:rsidR="000B38FD" w:rsidRPr="00B9026C" w:rsidRDefault="000B38FD" w:rsidP="00AC5DE8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68B28973" w14:textId="77777777" w:rsidR="003040E1" w:rsidRPr="00664EC9" w:rsidRDefault="000B38FD" w:rsidP="000B38F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Brodnicy zaprasza Pracodawców </w:t>
      </w:r>
      <w:r w:rsidR="00330680" w:rsidRPr="00664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mających siedzibę lub prowadzących działalność gospodarczą na terenie </w:t>
      </w:r>
      <w:r w:rsidRPr="00664E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brodnickiego do składania</w:t>
      </w:r>
      <w:r w:rsidR="003040E1" w:rsidRPr="00664E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4FFA17" w14:textId="77777777" w:rsidR="003040E1" w:rsidRPr="00B9026C" w:rsidRDefault="003040E1" w:rsidP="00AC5DE8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39FAC1" w14:textId="077D4FD5" w:rsidR="000B38FD" w:rsidRPr="00866DCC" w:rsidRDefault="000B38FD" w:rsidP="003B3188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6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„Ankiety badającej zapotrzebowanie na kształcenie ustawiczne </w:t>
      </w:r>
      <w:r w:rsidR="00344F81" w:rsidRPr="0086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pracowników</w:t>
      </w:r>
      <w:r w:rsidRPr="0086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44F81" w:rsidRPr="0086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86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pracodawców ze środków </w:t>
      </w:r>
      <w:r w:rsidRPr="00866DC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rezerwy </w:t>
      </w:r>
      <w:r w:rsidRPr="0086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Krajowego Fu</w:t>
      </w:r>
      <w:r w:rsidR="00330680" w:rsidRPr="0086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nduszu Szkoleniowego </w:t>
      </w:r>
      <w:r w:rsidR="008651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</w:t>
      </w:r>
      <w:r w:rsidR="00330680" w:rsidRPr="0086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roku </w:t>
      </w:r>
      <w:r w:rsidR="00866DCC" w:rsidRPr="0086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</w:t>
      </w:r>
      <w:r w:rsidR="00BC09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86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14:paraId="6A559301" w14:textId="77777777" w:rsidR="003040E1" w:rsidRPr="00B9026C" w:rsidRDefault="003040E1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F585D8" w14:textId="6EC6B927" w:rsidR="00CB03DD" w:rsidRPr="00664EC9" w:rsidRDefault="00F41225" w:rsidP="00664EC9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EC9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 posłuży</w:t>
      </w:r>
      <w:r w:rsidR="00CB03DD" w:rsidRPr="00664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określenia zapotrzebowania na środki </w:t>
      </w:r>
      <w:r w:rsidR="00CB03DD" w:rsidRPr="00664EC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rezerwy </w:t>
      </w:r>
      <w:r w:rsidR="00866DCC" w:rsidRPr="00664EC9">
        <w:rPr>
          <w:rFonts w:ascii="Times New Roman" w:eastAsia="Times New Roman" w:hAnsi="Times New Roman" w:cs="Times New Roman"/>
          <w:sz w:val="24"/>
          <w:szCs w:val="24"/>
          <w:lang w:eastAsia="pl-PL"/>
        </w:rPr>
        <w:t>KFS w 202</w:t>
      </w:r>
      <w:r w:rsidR="00BC09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03DD" w:rsidRPr="00664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391CB2AB" w14:textId="77777777" w:rsidR="0049447C" w:rsidRPr="00AC5DE8" w:rsidRDefault="0049447C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363E26C" w14:textId="71302ED4" w:rsidR="00CB03DD" w:rsidRPr="00B9026C" w:rsidRDefault="0049447C" w:rsidP="00CB03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</w:pPr>
      <w:r w:rsidRPr="00B9026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(</w:t>
      </w:r>
      <w:r w:rsidR="003B3188" w:rsidRPr="00B9026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Nabór wniosków pracodawców na środki</w:t>
      </w:r>
      <w:r w:rsidRPr="00B9026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 xml:space="preserve"> rezerwy KFS </w:t>
      </w:r>
      <w:r w:rsidR="006E3542" w:rsidRPr="00B9026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odbędzie się</w:t>
      </w:r>
      <w:r w:rsidR="003B3188" w:rsidRPr="00B9026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 xml:space="preserve"> </w:t>
      </w:r>
      <w:r w:rsidRPr="00B9026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 xml:space="preserve">w </w:t>
      </w:r>
      <w:r w:rsidR="00866DCC" w:rsidRPr="00B9026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pl-PL"/>
        </w:rPr>
        <w:t>II POŁOWIE 202</w:t>
      </w:r>
      <w:r w:rsidR="00BC0934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pl-PL"/>
        </w:rPr>
        <w:t>4</w:t>
      </w:r>
      <w:r w:rsidRPr="00B9026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pl-PL"/>
        </w:rPr>
        <w:t>r</w:t>
      </w:r>
      <w:r w:rsidRPr="00B9026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. po wydatkowaniu limitu podstawowego)</w:t>
      </w:r>
    </w:p>
    <w:p w14:paraId="59B1AD31" w14:textId="77777777" w:rsidR="00B9026C" w:rsidRPr="00B9026C" w:rsidRDefault="00B9026C" w:rsidP="00CB03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9F1FBF6" w14:textId="77777777" w:rsidR="008E7485" w:rsidRPr="008E7485" w:rsidRDefault="008E7485" w:rsidP="00CB03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5BE515" w14:textId="5562F7F3" w:rsidR="00CB03DD" w:rsidRPr="00B9026C" w:rsidRDefault="00CB03DD" w:rsidP="00B9026C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A2830">
        <w:rPr>
          <w:rFonts w:ascii="Times New Roman" w:eastAsia="Times New Roman" w:hAnsi="Times New Roman" w:cs="Times New Roman"/>
          <w:lang w:eastAsia="pl-PL"/>
        </w:rPr>
        <w:t xml:space="preserve">Termin składania </w:t>
      </w:r>
      <w:r w:rsidR="00FF7BEB" w:rsidRPr="00BA2830">
        <w:rPr>
          <w:rFonts w:ascii="Times New Roman" w:eastAsia="Times New Roman" w:hAnsi="Times New Roman" w:cs="Times New Roman"/>
          <w:lang w:eastAsia="pl-PL"/>
        </w:rPr>
        <w:t>ankiet do dnia</w:t>
      </w:r>
      <w:r w:rsidR="00B902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F7BEB" w:rsidRPr="00AC5D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9447C" w:rsidRPr="00B902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2</w:t>
      </w:r>
      <w:r w:rsidR="00BC093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6</w:t>
      </w:r>
      <w:r w:rsidR="00866DCC" w:rsidRPr="00B902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.01.202</w:t>
      </w:r>
      <w:r w:rsidR="00BC093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4</w:t>
      </w:r>
      <w:r w:rsidR="00FF7BEB" w:rsidRPr="00B902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r.</w:t>
      </w:r>
    </w:p>
    <w:p w14:paraId="377032DE" w14:textId="77777777" w:rsidR="008E7485" w:rsidRPr="008E7485" w:rsidRDefault="008E7485" w:rsidP="00E27CCA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665C3920" w14:textId="77777777" w:rsidR="006E3542" w:rsidRPr="006E3542" w:rsidRDefault="006E3542" w:rsidP="00E27CCA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10BBD1C7" w14:textId="6FA5C868" w:rsidR="00A22DC9" w:rsidRPr="00BA2830" w:rsidRDefault="006E3542" w:rsidP="00A01715">
      <w:pPr>
        <w:spacing w:after="0" w:line="240" w:lineRule="auto"/>
        <w:ind w:right="74"/>
        <w:rPr>
          <w:rFonts w:ascii="Times New Roman" w:eastAsia="Times New Roman" w:hAnsi="Times New Roman" w:cs="Times New Roman"/>
          <w:lang w:eastAsia="pl-PL"/>
        </w:rPr>
      </w:pPr>
      <w:r w:rsidRPr="00BA2830">
        <w:rPr>
          <w:rFonts w:ascii="Times New Roman" w:eastAsia="Times New Roman" w:hAnsi="Times New Roman" w:cs="Times New Roman"/>
          <w:lang w:eastAsia="pl-PL"/>
        </w:rPr>
        <w:t>Ankieta</w:t>
      </w:r>
      <w:r w:rsidR="00E27CCA" w:rsidRPr="00BA2830">
        <w:rPr>
          <w:rFonts w:ascii="Times New Roman" w:eastAsia="Times New Roman" w:hAnsi="Times New Roman" w:cs="Times New Roman"/>
          <w:lang w:eastAsia="pl-PL"/>
        </w:rPr>
        <w:t xml:space="preserve"> do pobrania ze strony internetowej urzędu: </w:t>
      </w:r>
    </w:p>
    <w:p w14:paraId="0DADF470" w14:textId="438452EE" w:rsidR="00E27CCA" w:rsidRPr="00BA2830" w:rsidRDefault="00000000" w:rsidP="00A01715">
      <w:pPr>
        <w:spacing w:after="0" w:line="240" w:lineRule="auto"/>
        <w:ind w:right="74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74243C" w:rsidRPr="00BA2830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www.brodnica.praca.gov.pl/</w:t>
        </w:r>
      </w:hyperlink>
      <w:r w:rsidR="0074243C" w:rsidRPr="00BA283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27CCA" w:rsidRPr="00BA2830">
        <w:rPr>
          <w:rFonts w:ascii="Times New Roman" w:eastAsia="Times New Roman" w:hAnsi="Times New Roman" w:cs="Times New Roman"/>
          <w:i/>
          <w:lang w:eastAsia="pl-PL"/>
        </w:rPr>
        <w:t>zakładka Rynek Pracy /Aktualności urzędu</w:t>
      </w:r>
    </w:p>
    <w:p w14:paraId="65871479" w14:textId="77777777" w:rsidR="00866DCC" w:rsidRPr="00BA2830" w:rsidRDefault="00866DCC" w:rsidP="00FA254E">
      <w:pPr>
        <w:spacing w:after="0" w:line="240" w:lineRule="auto"/>
        <w:ind w:right="74"/>
        <w:rPr>
          <w:rFonts w:ascii="Times New Roman" w:eastAsia="Times New Roman" w:hAnsi="Times New Roman" w:cs="Times New Roman"/>
          <w:i/>
          <w:lang w:eastAsia="pl-PL"/>
        </w:rPr>
      </w:pPr>
    </w:p>
    <w:p w14:paraId="3EE3150D" w14:textId="6E7B9DFB" w:rsidR="00A22DC9" w:rsidRPr="00BA2830" w:rsidRDefault="00E27CCA" w:rsidP="00F27307">
      <w:pPr>
        <w:spacing w:after="0" w:line="240" w:lineRule="auto"/>
        <w:ind w:right="-256"/>
        <w:rPr>
          <w:rFonts w:ascii="Times New Roman" w:eastAsia="Times New Roman" w:hAnsi="Times New Roman" w:cs="Times New Roman"/>
          <w:lang w:eastAsia="pl-PL"/>
        </w:rPr>
      </w:pPr>
      <w:r w:rsidRPr="00BA2830">
        <w:rPr>
          <w:rFonts w:ascii="Times New Roman" w:eastAsia="Times New Roman" w:hAnsi="Times New Roman" w:cs="Times New Roman"/>
          <w:lang w:eastAsia="pl-PL"/>
        </w:rPr>
        <w:t>Wypełnioną ankietę należy</w:t>
      </w:r>
      <w:r w:rsidR="00664EC9" w:rsidRPr="00BA2830">
        <w:rPr>
          <w:rFonts w:ascii="Times New Roman" w:eastAsia="Times New Roman" w:hAnsi="Times New Roman" w:cs="Times New Roman"/>
          <w:lang w:eastAsia="pl-PL"/>
        </w:rPr>
        <w:t xml:space="preserve"> przesłać </w:t>
      </w:r>
      <w:r w:rsidR="00B22161" w:rsidRPr="00BA2830">
        <w:rPr>
          <w:rFonts w:ascii="Times New Roman" w:eastAsia="Times New Roman" w:hAnsi="Times New Roman" w:cs="Times New Roman"/>
          <w:lang w:eastAsia="pl-PL"/>
        </w:rPr>
        <w:t>na adres</w:t>
      </w:r>
      <w:r w:rsidR="0011557D" w:rsidRPr="00BA2830">
        <w:rPr>
          <w:rFonts w:ascii="Times New Roman" w:eastAsia="Times New Roman" w:hAnsi="Times New Roman" w:cs="Times New Roman"/>
          <w:lang w:eastAsia="pl-PL"/>
        </w:rPr>
        <w:t xml:space="preserve"> e-mail</w:t>
      </w:r>
      <w:r w:rsidRPr="00BA2830">
        <w:rPr>
          <w:rFonts w:ascii="Times New Roman" w:eastAsia="Times New Roman" w:hAnsi="Times New Roman" w:cs="Times New Roman"/>
          <w:lang w:eastAsia="pl-PL"/>
        </w:rPr>
        <w:t>:</w:t>
      </w:r>
      <w:r w:rsidR="005C4E9F" w:rsidRPr="00BA2830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7" w:history="1">
        <w:r w:rsidR="005C4E9F" w:rsidRPr="00BA2830">
          <w:rPr>
            <w:rStyle w:val="Hipercze"/>
            <w:rFonts w:ascii="Times New Roman" w:eastAsia="Times New Roman" w:hAnsi="Times New Roman" w:cs="Times New Roman"/>
            <w:lang w:eastAsia="pl-PL"/>
          </w:rPr>
          <w:t>anna.strzelecka@brodnica.praca.gov.pl</w:t>
        </w:r>
      </w:hyperlink>
    </w:p>
    <w:p w14:paraId="0A29511C" w14:textId="044EFDA3" w:rsidR="001860D2" w:rsidRPr="00BA2830" w:rsidRDefault="0074243C" w:rsidP="00BA2830">
      <w:pPr>
        <w:rPr>
          <w:rFonts w:ascii="Times New Roman" w:eastAsia="Times New Roman" w:hAnsi="Times New Roman" w:cs="Times New Roman"/>
          <w:lang w:eastAsia="pl-PL"/>
        </w:rPr>
      </w:pPr>
      <w:r w:rsidRPr="00BA28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C4E9F" w:rsidRPr="00BA2830">
        <w:rPr>
          <w:rFonts w:ascii="Times New Roman" w:eastAsia="Times New Roman" w:hAnsi="Times New Roman" w:cs="Times New Roman"/>
          <w:b/>
          <w:bCs/>
          <w:lang w:eastAsia="pl-PL"/>
        </w:rPr>
        <w:t>lub</w:t>
      </w:r>
      <w:r w:rsidR="005C4E9F" w:rsidRPr="00BA2830">
        <w:rPr>
          <w:rFonts w:ascii="Times New Roman" w:eastAsia="Times New Roman" w:hAnsi="Times New Roman" w:cs="Times New Roman"/>
          <w:lang w:eastAsia="pl-PL"/>
        </w:rPr>
        <w:t xml:space="preserve"> złożyć </w:t>
      </w:r>
      <w:r w:rsidR="005E4B2E" w:rsidRPr="00BA2830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5C4E9F" w:rsidRPr="00BA2830">
        <w:rPr>
          <w:rFonts w:ascii="Times New Roman" w:eastAsia="Times New Roman" w:hAnsi="Times New Roman" w:cs="Times New Roman"/>
          <w:lang w:eastAsia="pl-PL"/>
        </w:rPr>
        <w:t>przygotowanej skrzynki podawczej (parter budynku Urzędu)</w:t>
      </w:r>
      <w:r w:rsidR="00654E57" w:rsidRPr="00BA2830">
        <w:rPr>
          <w:rFonts w:ascii="Times New Roman" w:eastAsia="Times New Roman" w:hAnsi="Times New Roman" w:cs="Times New Roman"/>
          <w:lang w:eastAsia="pl-PL"/>
        </w:rPr>
        <w:t>.</w:t>
      </w:r>
      <w:r w:rsidR="005C4E9F" w:rsidRPr="00BA2830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E1948E8" w14:textId="77777777" w:rsidR="00E725D9" w:rsidRPr="00BA2830" w:rsidRDefault="00E725D9" w:rsidP="00E725D9">
      <w:pPr>
        <w:spacing w:after="0"/>
        <w:ind w:right="75"/>
        <w:rPr>
          <w:rFonts w:ascii="Times New Roman" w:eastAsia="Times New Roman" w:hAnsi="Times New Roman" w:cs="Times New Roman"/>
          <w:lang w:eastAsia="pl-PL"/>
        </w:rPr>
      </w:pPr>
      <w:r w:rsidRPr="00BA2830">
        <w:rPr>
          <w:rFonts w:ascii="Times New Roman" w:eastAsia="Times New Roman" w:hAnsi="Times New Roman" w:cs="Times New Roman"/>
          <w:lang w:eastAsia="pl-PL"/>
        </w:rPr>
        <w:t>Kontakt te</w:t>
      </w:r>
      <w:r w:rsidR="00A2139A" w:rsidRPr="00BA2830">
        <w:rPr>
          <w:rFonts w:ascii="Times New Roman" w:eastAsia="Times New Roman" w:hAnsi="Times New Roman" w:cs="Times New Roman"/>
          <w:lang w:eastAsia="pl-PL"/>
        </w:rPr>
        <w:t>lefoniczny: tel. (56) 649-89-59</w:t>
      </w:r>
    </w:p>
    <w:p w14:paraId="61D3396C" w14:textId="77777777" w:rsidR="006E3542" w:rsidRPr="00B9026C" w:rsidRDefault="006E3542" w:rsidP="00E725D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B6292C6" w14:textId="342BA4E2" w:rsidR="00664EC9" w:rsidRDefault="0049447C" w:rsidP="001A4ECC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pl-PL"/>
        </w:rPr>
      </w:pPr>
      <w:r w:rsidRPr="00BA2830">
        <w:rPr>
          <w:rFonts w:ascii="Times New Roman" w:eastAsia="Times New Roman" w:hAnsi="Times New Roman" w:cs="Times New Roman"/>
          <w:b/>
          <w:lang w:eastAsia="pl-PL"/>
        </w:rPr>
        <w:t>W</w:t>
      </w:r>
      <w:r w:rsidR="00E27CCA" w:rsidRPr="00BA2830">
        <w:rPr>
          <w:rFonts w:ascii="Times New Roman" w:eastAsia="Times New Roman" w:hAnsi="Times New Roman" w:cs="Times New Roman"/>
          <w:b/>
          <w:lang w:eastAsia="pl-PL"/>
        </w:rPr>
        <w:t xml:space="preserve"> roku 202</w:t>
      </w:r>
      <w:r w:rsidR="00BC0934">
        <w:rPr>
          <w:rFonts w:ascii="Times New Roman" w:eastAsia="Times New Roman" w:hAnsi="Times New Roman" w:cs="Times New Roman"/>
          <w:b/>
          <w:lang w:eastAsia="pl-PL"/>
        </w:rPr>
        <w:t>4</w:t>
      </w:r>
      <w:r w:rsidR="00E725D9" w:rsidRPr="00BA2830">
        <w:rPr>
          <w:rFonts w:ascii="Times New Roman" w:eastAsia="Times New Roman" w:hAnsi="Times New Roman" w:cs="Times New Roman"/>
          <w:lang w:eastAsia="pl-PL"/>
        </w:rPr>
        <w:t xml:space="preserve"> możliwe będzie sfinansowanie kosztów kształcenia ustawicznego w ramach ogłoszonych przez </w:t>
      </w:r>
      <w:r w:rsidR="002603E4" w:rsidRPr="00BA2830">
        <w:rPr>
          <w:rFonts w:ascii="Times New Roman" w:eastAsia="Times New Roman" w:hAnsi="Times New Roman" w:cs="Times New Roman"/>
          <w:b/>
          <w:lang w:eastAsia="pl-PL"/>
        </w:rPr>
        <w:t>Radę Rynku Pracy</w:t>
      </w:r>
      <w:r w:rsidR="002603E4" w:rsidRPr="00BA28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25D9" w:rsidRPr="00BA2830">
        <w:rPr>
          <w:rFonts w:ascii="Times New Roman" w:eastAsia="Times New Roman" w:hAnsi="Times New Roman" w:cs="Times New Roman"/>
          <w:lang w:eastAsia="pl-PL"/>
        </w:rPr>
        <w:t xml:space="preserve">następujących priorytetów </w:t>
      </w:r>
      <w:r w:rsidR="00E725D9" w:rsidRPr="00BA283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rezerwy</w:t>
      </w:r>
      <w:r w:rsidR="00E725D9" w:rsidRPr="00BA283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E725D9" w:rsidRPr="00BA2830">
        <w:rPr>
          <w:rFonts w:ascii="Times New Roman" w:eastAsia="Times New Roman" w:hAnsi="Times New Roman" w:cs="Times New Roman"/>
          <w:lang w:eastAsia="pl-PL"/>
        </w:rPr>
        <w:t>Krajowego Funduszu Szkoleniowego:</w:t>
      </w:r>
    </w:p>
    <w:p w14:paraId="1E0B1CF6" w14:textId="37FDAA8D" w:rsidR="00BC0934" w:rsidRPr="00BC0934" w:rsidRDefault="00BC0934" w:rsidP="00BC093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4C4341" w14:textId="52BD0022" w:rsidR="00BC0934" w:rsidRPr="00BC0934" w:rsidRDefault="00BC0934" w:rsidP="00BC0934">
      <w:pPr>
        <w:pStyle w:val="Akapitzlist"/>
        <w:numPr>
          <w:ilvl w:val="0"/>
          <w:numId w:val="6"/>
        </w:numPr>
        <w:spacing w:after="0" w:line="240" w:lineRule="auto"/>
        <w:ind w:left="284" w:right="7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C0934">
        <w:rPr>
          <w:rFonts w:ascii="Times New Roman" w:eastAsia="Times New Roman" w:hAnsi="Times New Roman" w:cs="Times New Roman"/>
          <w:lang w:eastAsia="pl-PL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MRiPS.</w:t>
      </w:r>
    </w:p>
    <w:p w14:paraId="2B62BAD2" w14:textId="1E5BC3EE" w:rsidR="00BC0934" w:rsidRPr="00BC0934" w:rsidRDefault="00BC0934" w:rsidP="00BC093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F231368" w14:textId="1E60B604" w:rsidR="00BC0934" w:rsidRDefault="00BC0934" w:rsidP="00BC0934">
      <w:pPr>
        <w:numPr>
          <w:ilvl w:val="0"/>
          <w:numId w:val="5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pl-PL"/>
        </w:rPr>
      </w:pPr>
      <w:r w:rsidRPr="00BC0934">
        <w:rPr>
          <w:rFonts w:ascii="Times New Roman" w:eastAsia="Times New Roman" w:hAnsi="Times New Roman" w:cs="Times New Roman"/>
          <w:b/>
          <w:bCs/>
          <w:lang w:eastAsia="pl-PL"/>
        </w:rPr>
        <w:t>B</w:t>
      </w:r>
      <w:r w:rsidRPr="00BC0934">
        <w:rPr>
          <w:rFonts w:ascii="Times New Roman" w:eastAsia="Times New Roman" w:hAnsi="Times New Roman" w:cs="Times New Roman"/>
          <w:lang w:eastAsia="pl-PL"/>
        </w:rPr>
        <w:t xml:space="preserve">. Wsparcie kształcenia ustawicznego osób z orzeczonym stopniem niepełnosprawności. </w:t>
      </w:r>
    </w:p>
    <w:p w14:paraId="75CA5967" w14:textId="77777777" w:rsidR="00BC0934" w:rsidRPr="00BC0934" w:rsidRDefault="00BC0934" w:rsidP="00BC093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26A11C5" w14:textId="77777777" w:rsidR="00BC0934" w:rsidRDefault="00BC0934" w:rsidP="00BC0934">
      <w:pPr>
        <w:spacing w:after="0" w:line="240" w:lineRule="auto"/>
        <w:ind w:left="284" w:right="7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C0934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Pr="00BC0934">
        <w:rPr>
          <w:rFonts w:ascii="Times New Roman" w:eastAsia="Times New Roman" w:hAnsi="Times New Roman" w:cs="Times New Roman"/>
          <w:lang w:eastAsia="pl-PL"/>
        </w:rPr>
        <w:t>. Wsparcie kształcenia ustawicznego osób, które mogą udokumentować wykonywanie przez co najmniej 15 lat prac w szczególnych warunkach lub o szczególnym charakterze, a którym nie przysługuje prawo do emerytury pomostowej.</w:t>
      </w:r>
    </w:p>
    <w:p w14:paraId="47811F6B" w14:textId="1C04E24B" w:rsidR="00BC0934" w:rsidRPr="00BC0934" w:rsidRDefault="00BC0934" w:rsidP="00BC0934">
      <w:pPr>
        <w:spacing w:after="0" w:line="240" w:lineRule="auto"/>
        <w:ind w:left="284" w:right="74" w:hanging="284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BC093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9F3658" w14:textId="77777777" w:rsidR="00BC0934" w:rsidRPr="00BC0934" w:rsidRDefault="00BC0934" w:rsidP="00BC0934">
      <w:pPr>
        <w:numPr>
          <w:ilvl w:val="0"/>
          <w:numId w:val="5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pl-PL"/>
        </w:rPr>
      </w:pPr>
      <w:r w:rsidRPr="00BC0934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BC0934">
        <w:rPr>
          <w:rFonts w:ascii="Times New Roman" w:eastAsia="Times New Roman" w:hAnsi="Times New Roman" w:cs="Times New Roman"/>
          <w:lang w:eastAsia="pl-PL"/>
        </w:rPr>
        <w:t xml:space="preserve">. Wsparcie kształcenia ustawicznego w obszarach/branżach kluczowych dla rozwoju </w:t>
      </w:r>
    </w:p>
    <w:p w14:paraId="4CF08501" w14:textId="24D039E4" w:rsidR="00BC0934" w:rsidRDefault="00E62383" w:rsidP="00DB655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BC0934" w:rsidRPr="00BC0934">
        <w:rPr>
          <w:rFonts w:ascii="Times New Roman" w:eastAsia="Times New Roman" w:hAnsi="Times New Roman" w:cs="Times New Roman"/>
          <w:lang w:eastAsia="pl-PL"/>
        </w:rPr>
        <w:t>powiatu/województwa wskazanych w dokumentach strategicznych/planach rozwoju.</w:t>
      </w:r>
    </w:p>
    <w:p w14:paraId="11C315FB" w14:textId="77777777" w:rsidR="00BC0934" w:rsidRDefault="00BC0934" w:rsidP="001A4ECC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D3965D" w14:textId="77777777" w:rsidR="00BC0934" w:rsidRDefault="00BC0934" w:rsidP="00E725D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A69A440" w14:textId="77777777" w:rsidR="00BC0934" w:rsidRDefault="00BC0934" w:rsidP="00E725D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12F0282" w14:textId="283C3FD5" w:rsidR="00AC5DE8" w:rsidRPr="00BA2830" w:rsidRDefault="00664EC9" w:rsidP="00E725D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830">
        <w:rPr>
          <w:rFonts w:ascii="Times New Roman" w:eastAsia="Times New Roman" w:hAnsi="Times New Roman" w:cs="Times New Roman"/>
          <w:b/>
          <w:u w:val="single"/>
          <w:lang w:eastAsia="pl-PL"/>
        </w:rPr>
        <w:t>Załączniki:</w:t>
      </w:r>
    </w:p>
    <w:p w14:paraId="338027DE" w14:textId="692F0CA3" w:rsidR="00664EC9" w:rsidRPr="00BA2830" w:rsidRDefault="00664EC9" w:rsidP="00E725D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pl-PL"/>
        </w:rPr>
      </w:pPr>
      <w:r w:rsidRPr="00BA2830">
        <w:rPr>
          <w:rFonts w:ascii="Times New Roman" w:eastAsia="Times New Roman" w:hAnsi="Times New Roman" w:cs="Times New Roman"/>
          <w:lang w:eastAsia="pl-PL"/>
        </w:rPr>
        <w:t>1.Ankieta o zapotrzebowaniu na środki rezerwy KFS w 202</w:t>
      </w:r>
      <w:r w:rsidR="00BC0934">
        <w:rPr>
          <w:rFonts w:ascii="Times New Roman" w:eastAsia="Times New Roman" w:hAnsi="Times New Roman" w:cs="Times New Roman"/>
          <w:lang w:eastAsia="pl-PL"/>
        </w:rPr>
        <w:t>4</w:t>
      </w:r>
      <w:r w:rsidRPr="00BA2830">
        <w:rPr>
          <w:rFonts w:ascii="Times New Roman" w:eastAsia="Times New Roman" w:hAnsi="Times New Roman" w:cs="Times New Roman"/>
          <w:lang w:eastAsia="pl-PL"/>
        </w:rPr>
        <w:t>r.</w:t>
      </w:r>
    </w:p>
    <w:p w14:paraId="56864631" w14:textId="46F895DC" w:rsidR="001860D2" w:rsidRPr="00BA2830" w:rsidRDefault="00664EC9" w:rsidP="006E354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pl-PL"/>
        </w:rPr>
      </w:pPr>
      <w:r w:rsidRPr="00BA2830">
        <w:rPr>
          <w:rFonts w:ascii="Times New Roman" w:eastAsia="Times New Roman" w:hAnsi="Times New Roman" w:cs="Times New Roman"/>
          <w:lang w:eastAsia="pl-PL"/>
        </w:rPr>
        <w:t>2.Priorytety wydatkowania KFS w 202</w:t>
      </w:r>
      <w:r w:rsidR="00BC0934">
        <w:rPr>
          <w:rFonts w:ascii="Times New Roman" w:eastAsia="Times New Roman" w:hAnsi="Times New Roman" w:cs="Times New Roman"/>
          <w:lang w:eastAsia="pl-PL"/>
        </w:rPr>
        <w:t>4</w:t>
      </w:r>
      <w:r w:rsidRPr="00BA2830">
        <w:rPr>
          <w:rFonts w:ascii="Times New Roman" w:eastAsia="Times New Roman" w:hAnsi="Times New Roman" w:cs="Times New Roman"/>
          <w:lang w:eastAsia="pl-PL"/>
        </w:rPr>
        <w:t>r.</w:t>
      </w:r>
    </w:p>
    <w:sectPr w:rsidR="001860D2" w:rsidRPr="00BA2830" w:rsidSect="00B9026C">
      <w:pgSz w:w="11906" w:h="16838"/>
      <w:pgMar w:top="568" w:right="124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AC2396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3D9F5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7839"/>
    <w:multiLevelType w:val="hybridMultilevel"/>
    <w:tmpl w:val="F8742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A55"/>
    <w:multiLevelType w:val="hybridMultilevel"/>
    <w:tmpl w:val="274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8BE"/>
    <w:multiLevelType w:val="hybridMultilevel"/>
    <w:tmpl w:val="FA0AF9C2"/>
    <w:lvl w:ilvl="0" w:tplc="2E0E13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95513">
    <w:abstractNumId w:val="4"/>
  </w:num>
  <w:num w:numId="2" w16cid:durableId="1845821908">
    <w:abstractNumId w:val="3"/>
  </w:num>
  <w:num w:numId="3" w16cid:durableId="69427799">
    <w:abstractNumId w:val="2"/>
  </w:num>
  <w:num w:numId="4" w16cid:durableId="1539393297">
    <w:abstractNumId w:val="0"/>
  </w:num>
  <w:num w:numId="5" w16cid:durableId="872765941">
    <w:abstractNumId w:val="1"/>
  </w:num>
  <w:num w:numId="6" w16cid:durableId="100885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62"/>
    <w:rsid w:val="0001447A"/>
    <w:rsid w:val="0008141C"/>
    <w:rsid w:val="000A27F3"/>
    <w:rsid w:val="000B38FD"/>
    <w:rsid w:val="000B58E4"/>
    <w:rsid w:val="0011557D"/>
    <w:rsid w:val="001200BF"/>
    <w:rsid w:val="001860D2"/>
    <w:rsid w:val="00192502"/>
    <w:rsid w:val="001A4ECC"/>
    <w:rsid w:val="00250BA9"/>
    <w:rsid w:val="002603E4"/>
    <w:rsid w:val="003040E1"/>
    <w:rsid w:val="00330680"/>
    <w:rsid w:val="00344F81"/>
    <w:rsid w:val="00352362"/>
    <w:rsid w:val="003A7D9F"/>
    <w:rsid w:val="003B3188"/>
    <w:rsid w:val="003B6249"/>
    <w:rsid w:val="00460F2A"/>
    <w:rsid w:val="00477272"/>
    <w:rsid w:val="0049219E"/>
    <w:rsid w:val="0049447C"/>
    <w:rsid w:val="004A4D7B"/>
    <w:rsid w:val="004B3895"/>
    <w:rsid w:val="004B7AA6"/>
    <w:rsid w:val="004D22A6"/>
    <w:rsid w:val="004F1841"/>
    <w:rsid w:val="00533118"/>
    <w:rsid w:val="005C3DB0"/>
    <w:rsid w:val="005C4E9F"/>
    <w:rsid w:val="005E3175"/>
    <w:rsid w:val="005E4B2E"/>
    <w:rsid w:val="00603B44"/>
    <w:rsid w:val="006149EB"/>
    <w:rsid w:val="00654E57"/>
    <w:rsid w:val="00664EC9"/>
    <w:rsid w:val="006E3542"/>
    <w:rsid w:val="006F582C"/>
    <w:rsid w:val="00716137"/>
    <w:rsid w:val="00722221"/>
    <w:rsid w:val="0074243C"/>
    <w:rsid w:val="0076358C"/>
    <w:rsid w:val="0079554B"/>
    <w:rsid w:val="007D185E"/>
    <w:rsid w:val="007F34CD"/>
    <w:rsid w:val="0082509C"/>
    <w:rsid w:val="00865177"/>
    <w:rsid w:val="00866DCC"/>
    <w:rsid w:val="008D5532"/>
    <w:rsid w:val="008E7485"/>
    <w:rsid w:val="00915735"/>
    <w:rsid w:val="00A01715"/>
    <w:rsid w:val="00A2139A"/>
    <w:rsid w:val="00A22DC9"/>
    <w:rsid w:val="00AC5DE8"/>
    <w:rsid w:val="00AE095E"/>
    <w:rsid w:val="00B15D93"/>
    <w:rsid w:val="00B22161"/>
    <w:rsid w:val="00B9026C"/>
    <w:rsid w:val="00B943A9"/>
    <w:rsid w:val="00BA2830"/>
    <w:rsid w:val="00BC0934"/>
    <w:rsid w:val="00BF50F1"/>
    <w:rsid w:val="00C15C41"/>
    <w:rsid w:val="00C74F88"/>
    <w:rsid w:val="00C87100"/>
    <w:rsid w:val="00CB03DD"/>
    <w:rsid w:val="00CB5A73"/>
    <w:rsid w:val="00CE0AF8"/>
    <w:rsid w:val="00D105B1"/>
    <w:rsid w:val="00D273AB"/>
    <w:rsid w:val="00D828C2"/>
    <w:rsid w:val="00DA7C48"/>
    <w:rsid w:val="00DB43D3"/>
    <w:rsid w:val="00DB6554"/>
    <w:rsid w:val="00E27CCA"/>
    <w:rsid w:val="00E40847"/>
    <w:rsid w:val="00E62383"/>
    <w:rsid w:val="00E725D9"/>
    <w:rsid w:val="00E77120"/>
    <w:rsid w:val="00F27307"/>
    <w:rsid w:val="00F41225"/>
    <w:rsid w:val="00F72633"/>
    <w:rsid w:val="00FA254E"/>
    <w:rsid w:val="00FC577E"/>
    <w:rsid w:val="00FD39DE"/>
    <w:rsid w:val="00FF5DB9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A9D8"/>
  <w15:docId w15:val="{B5A9F8CA-57C6-4C8E-9DD0-79C59E1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7D9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408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4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B03DD"/>
    <w:pPr>
      <w:ind w:left="720"/>
      <w:contextualSpacing/>
    </w:pPr>
  </w:style>
  <w:style w:type="paragraph" w:customStyle="1" w:styleId="Default">
    <w:name w:val="Default"/>
    <w:rsid w:val="00AC5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strzelecka@brodnic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dnica.praca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AnnaSt1</dc:creator>
  <cp:lastModifiedBy>Anna Strzelecka</cp:lastModifiedBy>
  <cp:revision>69</cp:revision>
  <cp:lastPrinted>2020-01-14T08:15:00Z</cp:lastPrinted>
  <dcterms:created xsi:type="dcterms:W3CDTF">2016-02-02T09:32:00Z</dcterms:created>
  <dcterms:modified xsi:type="dcterms:W3CDTF">2024-01-02T11:25:00Z</dcterms:modified>
</cp:coreProperties>
</file>